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45" w:rsidRDefault="00815C04" w:rsidP="00815C04">
      <w:pPr>
        <w:pStyle w:val="NoSpacing"/>
        <w:rPr>
          <w:sz w:val="28"/>
          <w:szCs w:val="28"/>
        </w:rPr>
      </w:pPr>
      <w:r>
        <w:rPr>
          <w:sz w:val="28"/>
          <w:szCs w:val="28"/>
        </w:rPr>
        <w:t>LORD OF LIFE LUTHERAN CHURCH</w:t>
      </w:r>
    </w:p>
    <w:p w:rsidR="00815C04" w:rsidRDefault="00815C04" w:rsidP="00815C04">
      <w:pPr>
        <w:pStyle w:val="NoSpacing"/>
        <w:rPr>
          <w:sz w:val="28"/>
          <w:szCs w:val="28"/>
        </w:rPr>
      </w:pPr>
      <w:r>
        <w:rPr>
          <w:sz w:val="28"/>
          <w:szCs w:val="28"/>
        </w:rPr>
        <w:t>A LOUD SILENCE</w:t>
      </w:r>
    </w:p>
    <w:p w:rsidR="00815C04" w:rsidRDefault="00815C04" w:rsidP="00815C04">
      <w:pPr>
        <w:pStyle w:val="NoSpacing"/>
        <w:rPr>
          <w:sz w:val="28"/>
          <w:szCs w:val="28"/>
        </w:rPr>
      </w:pPr>
      <w:proofErr w:type="gramStart"/>
      <w:r>
        <w:rPr>
          <w:sz w:val="28"/>
          <w:szCs w:val="28"/>
        </w:rPr>
        <w:t>In the name….</w:t>
      </w:r>
      <w:proofErr w:type="gramEnd"/>
    </w:p>
    <w:p w:rsidR="00815C04" w:rsidRDefault="00815C04" w:rsidP="00815C04">
      <w:pPr>
        <w:pStyle w:val="NoSpacing"/>
        <w:rPr>
          <w:sz w:val="28"/>
          <w:szCs w:val="28"/>
        </w:rPr>
      </w:pPr>
      <w:r>
        <w:rPr>
          <w:sz w:val="28"/>
          <w:szCs w:val="28"/>
        </w:rPr>
        <w:t>Let us pray.</w:t>
      </w:r>
    </w:p>
    <w:p w:rsidR="00815C04" w:rsidRDefault="00815C04" w:rsidP="00815C04">
      <w:pPr>
        <w:pStyle w:val="NoSpacing"/>
        <w:rPr>
          <w:sz w:val="28"/>
          <w:szCs w:val="28"/>
        </w:rPr>
      </w:pPr>
    </w:p>
    <w:p w:rsidR="00815C04" w:rsidRDefault="00815C04" w:rsidP="00815C04">
      <w:pPr>
        <w:pStyle w:val="NoSpacing"/>
        <w:rPr>
          <w:sz w:val="28"/>
          <w:szCs w:val="28"/>
        </w:rPr>
      </w:pPr>
      <w:r>
        <w:rPr>
          <w:sz w:val="28"/>
          <w:szCs w:val="28"/>
        </w:rPr>
        <w:t>As I got out on I-40 this morning around 4:45 am there was a deafening silence. When I first got on the road, I did not see a car at all. A silence like that can be nice especially compared to the typ</w:t>
      </w:r>
      <w:r w:rsidR="00434C4D">
        <w:rPr>
          <w:sz w:val="28"/>
          <w:szCs w:val="28"/>
        </w:rPr>
        <w:t>ical traffic on that road even as</w:t>
      </w:r>
      <w:r>
        <w:rPr>
          <w:sz w:val="28"/>
          <w:szCs w:val="28"/>
        </w:rPr>
        <w:t xml:space="preserve"> I am leaving usually at 5:30 am in the morning.  </w:t>
      </w:r>
    </w:p>
    <w:p w:rsidR="00434C4D" w:rsidRDefault="00434C4D" w:rsidP="00815C04">
      <w:pPr>
        <w:pStyle w:val="NoSpacing"/>
        <w:rPr>
          <w:sz w:val="28"/>
          <w:szCs w:val="28"/>
        </w:rPr>
      </w:pPr>
      <w:r>
        <w:rPr>
          <w:sz w:val="28"/>
          <w:szCs w:val="28"/>
        </w:rPr>
        <w:t xml:space="preserve">I suspect that it was similar as Mary </w:t>
      </w:r>
      <w:proofErr w:type="spellStart"/>
      <w:r>
        <w:rPr>
          <w:sz w:val="28"/>
          <w:szCs w:val="28"/>
        </w:rPr>
        <w:t>Magalene</w:t>
      </w:r>
      <w:proofErr w:type="spellEnd"/>
      <w:r>
        <w:rPr>
          <w:sz w:val="28"/>
          <w:szCs w:val="28"/>
        </w:rPr>
        <w:t xml:space="preserve"> and Mary the Mother of James went to the tomb to anoint Jesus.  It would have been quiet.  Even if Jewish families visited graves, it probably would not have been the first day of the week.</w:t>
      </w:r>
    </w:p>
    <w:p w:rsidR="00434C4D" w:rsidRDefault="00434C4D" w:rsidP="00815C04">
      <w:pPr>
        <w:pStyle w:val="NoSpacing"/>
        <w:rPr>
          <w:sz w:val="28"/>
          <w:szCs w:val="28"/>
        </w:rPr>
      </w:pPr>
      <w:r>
        <w:rPr>
          <w:sz w:val="28"/>
          <w:szCs w:val="28"/>
        </w:rPr>
        <w:t xml:space="preserve">Last week I had stated there was no parade into </w:t>
      </w:r>
      <w:proofErr w:type="spellStart"/>
      <w:proofErr w:type="gramStart"/>
      <w:r>
        <w:rPr>
          <w:sz w:val="28"/>
          <w:szCs w:val="28"/>
        </w:rPr>
        <w:t>jerusalem</w:t>
      </w:r>
      <w:proofErr w:type="spellEnd"/>
      <w:proofErr w:type="gramEnd"/>
      <w:r>
        <w:rPr>
          <w:sz w:val="28"/>
          <w:szCs w:val="28"/>
        </w:rPr>
        <w:t xml:space="preserve"> for Jesus in the Gospel of Mark, the adult discussion group corrected me.  It was just much earlier in the gospel.  This week when the women saw the empty tomb we are told in Mark “They said nothing to anyone”.</w:t>
      </w:r>
    </w:p>
    <w:p w:rsidR="00434C4D" w:rsidRDefault="00434C4D" w:rsidP="00815C04">
      <w:pPr>
        <w:pStyle w:val="NoSpacing"/>
        <w:rPr>
          <w:sz w:val="28"/>
          <w:szCs w:val="28"/>
        </w:rPr>
      </w:pPr>
      <w:r>
        <w:rPr>
          <w:sz w:val="28"/>
          <w:szCs w:val="28"/>
        </w:rPr>
        <w:t xml:space="preserve">Now I qualify that because there have been different endings in Mark but I feel safe in saying that they did not tell all about it like they did no matter which women went to tomb. Even after they are told by the young man to go and tell His </w:t>
      </w:r>
      <w:proofErr w:type="spellStart"/>
      <w:r>
        <w:rPr>
          <w:sz w:val="28"/>
          <w:szCs w:val="28"/>
        </w:rPr>
        <w:t>disicples</w:t>
      </w:r>
      <w:proofErr w:type="spellEnd"/>
      <w:r>
        <w:rPr>
          <w:sz w:val="28"/>
          <w:szCs w:val="28"/>
        </w:rPr>
        <w:t xml:space="preserve"> and Peter.  But he did not tell them to tell them “He is </w:t>
      </w:r>
      <w:proofErr w:type="gramStart"/>
      <w:r>
        <w:rPr>
          <w:sz w:val="28"/>
          <w:szCs w:val="28"/>
        </w:rPr>
        <w:t>risen</w:t>
      </w:r>
      <w:proofErr w:type="gramEnd"/>
      <w:r>
        <w:rPr>
          <w:sz w:val="28"/>
          <w:szCs w:val="28"/>
        </w:rPr>
        <w:t>”, but that He</w:t>
      </w:r>
      <w:r w:rsidR="00CA6A36">
        <w:rPr>
          <w:sz w:val="28"/>
          <w:szCs w:val="28"/>
        </w:rPr>
        <w:t xml:space="preserve"> is going ahead of them to Galilee and there you will see Him just as He told you.  </w:t>
      </w:r>
      <w:r>
        <w:rPr>
          <w:sz w:val="28"/>
          <w:szCs w:val="28"/>
        </w:rPr>
        <w:t xml:space="preserve"> In fact here in Mark, they did not even go running to the disciples.  </w:t>
      </w:r>
    </w:p>
    <w:p w:rsidR="00CA6A36" w:rsidRDefault="00CA6A36" w:rsidP="00815C04">
      <w:pPr>
        <w:pStyle w:val="NoSpacing"/>
        <w:rPr>
          <w:sz w:val="28"/>
          <w:szCs w:val="28"/>
        </w:rPr>
      </w:pPr>
      <w:r>
        <w:rPr>
          <w:sz w:val="28"/>
          <w:szCs w:val="28"/>
        </w:rPr>
        <w:t xml:space="preserve">Some of you may know I have a new student in my class.  She has been in my class only three days. </w:t>
      </w:r>
      <w:proofErr w:type="gramStart"/>
      <w:r>
        <w:rPr>
          <w:sz w:val="28"/>
          <w:szCs w:val="28"/>
        </w:rPr>
        <w:t>Almost fitting 3 days.</w:t>
      </w:r>
      <w:proofErr w:type="gramEnd"/>
      <w:r>
        <w:rPr>
          <w:sz w:val="28"/>
          <w:szCs w:val="28"/>
        </w:rPr>
        <w:t xml:space="preserve">  In three days she has risen in our minds.  She is a hoot.  She virtually has no speech; however, when she does respond, when she gets excited, she says clear as day, “O my gosh” OMG</w:t>
      </w:r>
    </w:p>
    <w:p w:rsidR="00CA6A36" w:rsidRDefault="00CA6A36" w:rsidP="00815C04">
      <w:pPr>
        <w:pStyle w:val="NoSpacing"/>
        <w:rPr>
          <w:sz w:val="28"/>
          <w:szCs w:val="28"/>
        </w:rPr>
      </w:pPr>
      <w:r>
        <w:rPr>
          <w:sz w:val="28"/>
          <w:szCs w:val="28"/>
        </w:rPr>
        <w:t xml:space="preserve">I think Mark was depicting probably better than the other gospels the very human </w:t>
      </w:r>
      <w:proofErr w:type="spellStart"/>
      <w:r>
        <w:rPr>
          <w:sz w:val="28"/>
          <w:szCs w:val="28"/>
        </w:rPr>
        <w:t>raction</w:t>
      </w:r>
      <w:proofErr w:type="spellEnd"/>
      <w:r>
        <w:rPr>
          <w:sz w:val="28"/>
          <w:szCs w:val="28"/>
        </w:rPr>
        <w:t xml:space="preserve"> of the women.  Mary, Mary another student likes a singing duet Mary </w:t>
      </w:r>
      <w:proofErr w:type="spellStart"/>
      <w:r>
        <w:rPr>
          <w:sz w:val="28"/>
          <w:szCs w:val="28"/>
        </w:rPr>
        <w:t>Mary</w:t>
      </w:r>
      <w:proofErr w:type="spellEnd"/>
      <w:r>
        <w:rPr>
          <w:sz w:val="28"/>
          <w:szCs w:val="28"/>
        </w:rPr>
        <w:t>” and the other Mary probably wet around pacing saying over and over again, “OMG”. Probably though O My God because “Yes, they had seen their God.</w:t>
      </w:r>
    </w:p>
    <w:p w:rsidR="00CA6A36" w:rsidRDefault="00CA6A36" w:rsidP="00815C04">
      <w:pPr>
        <w:pStyle w:val="NoSpacing"/>
        <w:rPr>
          <w:sz w:val="28"/>
          <w:szCs w:val="28"/>
        </w:rPr>
      </w:pPr>
      <w:r>
        <w:rPr>
          <w:sz w:val="28"/>
          <w:szCs w:val="28"/>
        </w:rPr>
        <w:t>So I think they got around to the disciples and gave them the message to go to Galilee and there they would see for themselves.</w:t>
      </w:r>
    </w:p>
    <w:p w:rsidR="00CA6A36" w:rsidRDefault="00CA6A36" w:rsidP="00815C04">
      <w:pPr>
        <w:pStyle w:val="NoSpacing"/>
        <w:rPr>
          <w:sz w:val="28"/>
          <w:szCs w:val="28"/>
        </w:rPr>
      </w:pPr>
      <w:r>
        <w:rPr>
          <w:sz w:val="28"/>
          <w:szCs w:val="28"/>
        </w:rPr>
        <w:t xml:space="preserve">And so A Loud Silence at the time can be good. </w:t>
      </w:r>
    </w:p>
    <w:p w:rsidR="00CA6A36" w:rsidRDefault="00CA6A36" w:rsidP="00815C04">
      <w:pPr>
        <w:pStyle w:val="NoSpacing"/>
        <w:rPr>
          <w:sz w:val="28"/>
          <w:szCs w:val="28"/>
        </w:rPr>
      </w:pPr>
      <w:r>
        <w:rPr>
          <w:sz w:val="28"/>
          <w:szCs w:val="28"/>
        </w:rPr>
        <w:t xml:space="preserve">We know that was not the case for them in other gospels.   SO for us there may be times for a Silence, but most times </w:t>
      </w:r>
      <w:r w:rsidR="00084B11">
        <w:rPr>
          <w:sz w:val="28"/>
          <w:szCs w:val="28"/>
        </w:rPr>
        <w:t xml:space="preserve">we should be loud and outspoken BECAUSE the message of the Gospel needs to drown out all the other things that are loud and to us Christians offensive, like all kinds of “sales” using Easter as </w:t>
      </w:r>
      <w:r w:rsidR="00084B11">
        <w:rPr>
          <w:sz w:val="28"/>
          <w:szCs w:val="28"/>
        </w:rPr>
        <w:lastRenderedPageBreak/>
        <w:t>advertisements. Most times during Easter you can “Get your best deal on any mattress</w:t>
      </w:r>
      <w:proofErr w:type="gramStart"/>
      <w:r w:rsidR="00084B11">
        <w:rPr>
          <w:sz w:val="28"/>
          <w:szCs w:val="28"/>
        </w:rPr>
        <w:t>,  Easter</w:t>
      </w:r>
      <w:proofErr w:type="gramEnd"/>
      <w:r w:rsidR="00084B11">
        <w:rPr>
          <w:sz w:val="28"/>
          <w:szCs w:val="28"/>
        </w:rPr>
        <w:t xml:space="preserve"> suits, dresses.  Surprisingly, the suit I wear for Easter today, I wear other </w:t>
      </w:r>
      <w:proofErr w:type="gramStart"/>
      <w:r w:rsidR="00084B11">
        <w:rPr>
          <w:sz w:val="28"/>
          <w:szCs w:val="28"/>
        </w:rPr>
        <w:t>times  It</w:t>
      </w:r>
      <w:proofErr w:type="gramEnd"/>
      <w:r w:rsidR="00084B11">
        <w:rPr>
          <w:sz w:val="28"/>
          <w:szCs w:val="28"/>
        </w:rPr>
        <w:t xml:space="preserve"> is not my Easter Suit, even my Alb Is not solely my Easter Alb, maybe the blank Cassock for Good Friday is unique. But not the Alb, even our worship is not necessarily our Easter worship, we worship similarly each </w:t>
      </w:r>
      <w:proofErr w:type="gramStart"/>
      <w:r w:rsidR="00084B11">
        <w:rPr>
          <w:sz w:val="28"/>
          <w:szCs w:val="28"/>
        </w:rPr>
        <w:t>Sunday  today</w:t>
      </w:r>
      <w:proofErr w:type="gramEnd"/>
      <w:r w:rsidR="00084B11">
        <w:rPr>
          <w:sz w:val="28"/>
          <w:szCs w:val="28"/>
        </w:rPr>
        <w:t xml:space="preserve"> I </w:t>
      </w:r>
      <w:r w:rsidR="00AA729D">
        <w:rPr>
          <w:sz w:val="28"/>
          <w:szCs w:val="28"/>
        </w:rPr>
        <w:t xml:space="preserve">judiciously shorten the sermon </w:t>
      </w:r>
      <w:r w:rsidR="00084B11">
        <w:rPr>
          <w:sz w:val="28"/>
          <w:szCs w:val="28"/>
        </w:rPr>
        <w:t>because each Sunday is another Easter</w:t>
      </w:r>
    </w:p>
    <w:p w:rsidR="00084B11" w:rsidRDefault="00AA729D" w:rsidP="00815C04">
      <w:pPr>
        <w:pStyle w:val="NoSpacing"/>
        <w:rPr>
          <w:sz w:val="28"/>
          <w:szCs w:val="28"/>
        </w:rPr>
      </w:pPr>
      <w:r>
        <w:rPr>
          <w:sz w:val="28"/>
          <w:szCs w:val="28"/>
        </w:rPr>
        <w:t xml:space="preserve">And I know we will all be loud </w:t>
      </w:r>
      <w:proofErr w:type="gramStart"/>
      <w:r>
        <w:rPr>
          <w:sz w:val="28"/>
          <w:szCs w:val="28"/>
        </w:rPr>
        <w:t>about  telling</w:t>
      </w:r>
      <w:proofErr w:type="gramEnd"/>
      <w:r>
        <w:rPr>
          <w:sz w:val="28"/>
          <w:szCs w:val="28"/>
        </w:rPr>
        <w:t xml:space="preserve"> the good news of Jesus Christ</w:t>
      </w:r>
      <w:r w:rsidR="00084B11">
        <w:rPr>
          <w:sz w:val="28"/>
          <w:szCs w:val="28"/>
        </w:rPr>
        <w:t>. We are Easter people, we are Resurrection people. Let’s make that clear to everyone we see today and throughout our Easter lives.</w:t>
      </w:r>
    </w:p>
    <w:p w:rsidR="00084B11" w:rsidRPr="00815C04" w:rsidRDefault="00084B11" w:rsidP="00815C04">
      <w:pPr>
        <w:pStyle w:val="NoSpacing"/>
        <w:rPr>
          <w:sz w:val="28"/>
          <w:szCs w:val="28"/>
        </w:rPr>
      </w:pPr>
      <w:proofErr w:type="gramStart"/>
      <w:r>
        <w:rPr>
          <w:sz w:val="28"/>
          <w:szCs w:val="28"/>
        </w:rPr>
        <w:t>In the name…</w:t>
      </w:r>
      <w:bookmarkStart w:id="0" w:name="_GoBack"/>
      <w:bookmarkEnd w:id="0"/>
      <w:proofErr w:type="gramEnd"/>
    </w:p>
    <w:sectPr w:rsidR="00084B11" w:rsidRPr="00815C04" w:rsidSect="00772D42">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04"/>
    <w:rsid w:val="00084B11"/>
    <w:rsid w:val="002F1F45"/>
    <w:rsid w:val="00434C4D"/>
    <w:rsid w:val="00772D42"/>
    <w:rsid w:val="00815C04"/>
    <w:rsid w:val="00AA729D"/>
    <w:rsid w:val="00BE4909"/>
    <w:rsid w:val="00CA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C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2018-04-01T13:52:00Z</cp:lastPrinted>
  <dcterms:created xsi:type="dcterms:W3CDTF">2018-04-08T12:49:00Z</dcterms:created>
  <dcterms:modified xsi:type="dcterms:W3CDTF">2018-04-08T12:49:00Z</dcterms:modified>
</cp:coreProperties>
</file>